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8B77" w14:textId="010F33D6" w:rsidR="00DF019A" w:rsidRDefault="00DF019A">
      <w:r>
        <w:rPr>
          <w:rFonts w:hint="eastAsia"/>
        </w:rPr>
        <w:t>通过键盘、显示器连接</w:t>
      </w:r>
    </w:p>
    <w:p w14:paraId="3F445822" w14:textId="3756890F" w:rsidR="00DF019A" w:rsidRDefault="00DF019A">
      <w:r>
        <w:rPr>
          <w:rFonts w:hint="eastAsia"/>
        </w:rPr>
        <w:t>或通过终端软件(</w:t>
      </w:r>
      <w:proofErr w:type="spellStart"/>
      <w:r>
        <w:t>xshell</w:t>
      </w:r>
      <w:proofErr w:type="spellEnd"/>
      <w:r>
        <w:rPr>
          <w:rFonts w:hint="eastAsia"/>
        </w:rPr>
        <w:t>等，连接过程自行处理</w:t>
      </w:r>
      <w:r>
        <w:t>)</w:t>
      </w:r>
      <w:r>
        <w:rPr>
          <w:rFonts w:hint="eastAsia"/>
        </w:rPr>
        <w:t>连接</w:t>
      </w:r>
    </w:p>
    <w:p w14:paraId="0DD4D959" w14:textId="073ECABD" w:rsidR="00273247" w:rsidRPr="00273247" w:rsidRDefault="00273247">
      <w:pPr>
        <w:rPr>
          <w:rFonts w:hint="eastAsia"/>
        </w:rPr>
      </w:pPr>
      <w:r>
        <w:rPr>
          <w:rFonts w:hint="eastAsia"/>
        </w:rPr>
        <w:t>请注意：</w:t>
      </w:r>
      <w:r w:rsidRPr="00273247">
        <w:rPr>
          <w:rFonts w:hint="eastAsia"/>
          <w:color w:val="FF0000"/>
        </w:rPr>
        <w:t>命令中出现的空格不可省略！</w:t>
      </w:r>
    </w:p>
    <w:p w14:paraId="29736723" w14:textId="455D11F2" w:rsidR="00DF019A" w:rsidRPr="00713576" w:rsidRDefault="00DF019A" w:rsidP="00713576">
      <w:pPr>
        <w:pStyle w:val="a3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 xml:space="preserve">执行 </w:t>
      </w:r>
      <w:r w:rsidRPr="00713576">
        <w:rPr>
          <w:color w:val="FF0000"/>
        </w:rPr>
        <w:t>rm /</w:t>
      </w:r>
      <w:proofErr w:type="spellStart"/>
      <w:r w:rsidRPr="00713576">
        <w:rPr>
          <w:color w:val="FF0000"/>
        </w:rPr>
        <w:t>etc</w:t>
      </w:r>
      <w:proofErr w:type="spellEnd"/>
      <w:r w:rsidRPr="00713576">
        <w:rPr>
          <w:color w:val="FF0000"/>
        </w:rPr>
        <w:t>/config/.</w:t>
      </w:r>
      <w:proofErr w:type="spellStart"/>
      <w:r w:rsidRPr="00713576">
        <w:rPr>
          <w:color w:val="FF0000"/>
        </w:rPr>
        <w:t>network.swp</w:t>
      </w:r>
      <w:proofErr w:type="spellEnd"/>
      <w:r w:rsidR="00873E60" w:rsidRPr="00713576">
        <w:rPr>
          <w:color w:val="FF0000"/>
        </w:rPr>
        <w:t xml:space="preserve"> </w:t>
      </w:r>
      <w:r w:rsidR="00873E60" w:rsidRPr="00713576">
        <w:rPr>
          <w:rFonts w:hint="eastAsia"/>
          <w:color w:val="FF0000"/>
        </w:rPr>
        <w:t>回车</w:t>
      </w:r>
      <w:r w:rsidR="00713576" w:rsidRPr="00713576">
        <w:rPr>
          <w:rFonts w:hint="eastAsia"/>
          <w:color w:val="FF0000"/>
        </w:rPr>
        <w:t xml:space="preserve"> </w:t>
      </w:r>
    </w:p>
    <w:p w14:paraId="7CAE4A15" w14:textId="5E2E38FD" w:rsidR="00713576" w:rsidRDefault="00713576" w:rsidP="00713576">
      <w:pPr>
        <w:pStyle w:val="a3"/>
        <w:ind w:left="420" w:firstLineChars="0" w:firstLine="0"/>
      </w:pPr>
      <w:r>
        <w:rPr>
          <w:rFonts w:hint="eastAsia"/>
        </w:rPr>
        <w:t>有可能会出现以下</w:t>
      </w:r>
      <w:proofErr w:type="gramStart"/>
      <w:r>
        <w:rPr>
          <w:rFonts w:hint="eastAsia"/>
        </w:rPr>
        <w:t>反回</w:t>
      </w:r>
      <w:proofErr w:type="gramEnd"/>
      <w:r>
        <w:rPr>
          <w:rFonts w:hint="eastAsia"/>
        </w:rPr>
        <w:t>信息，可以不理，继续执行下一条命令</w:t>
      </w:r>
    </w:p>
    <w:p w14:paraId="2E4D3A65" w14:textId="6E1E5B7C" w:rsidR="00713576" w:rsidRDefault="00713576" w:rsidP="00713576">
      <w:pPr>
        <w:pStyle w:val="a3"/>
        <w:ind w:left="420" w:firstLineChars="0" w:firstLine="0"/>
      </w:pPr>
      <w:r w:rsidRPr="00713576">
        <w:rPr>
          <w:noProof/>
        </w:rPr>
        <w:drawing>
          <wp:inline distT="0" distB="0" distL="0" distR="0" wp14:anchorId="1DA88FDF" wp14:editId="56867C79">
            <wp:extent cx="5035550" cy="3060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CC51" w14:textId="00CC5907" w:rsidR="00DF019A" w:rsidRDefault="00DF019A">
      <w:r>
        <w:t>2</w:t>
      </w:r>
      <w:r>
        <w:rPr>
          <w:rFonts w:hint="eastAsia"/>
        </w:rPr>
        <w:t xml:space="preserve">．执行 </w:t>
      </w:r>
      <w:r w:rsidRPr="00873E60">
        <w:rPr>
          <w:color w:val="FF0000"/>
        </w:rPr>
        <w:t>vi /</w:t>
      </w:r>
      <w:proofErr w:type="spellStart"/>
      <w:r w:rsidRPr="00873E60">
        <w:rPr>
          <w:color w:val="FF0000"/>
        </w:rPr>
        <w:t>etc</w:t>
      </w:r>
      <w:proofErr w:type="spellEnd"/>
      <w:r w:rsidRPr="00873E60">
        <w:rPr>
          <w:color w:val="FF0000"/>
        </w:rPr>
        <w:t xml:space="preserve">/config/network </w:t>
      </w:r>
      <w:r w:rsidRPr="00873E60">
        <w:rPr>
          <w:rFonts w:hint="eastAsia"/>
          <w:color w:val="FF0000"/>
        </w:rPr>
        <w:t>回车</w:t>
      </w:r>
    </w:p>
    <w:p w14:paraId="1D1B2B65" w14:textId="5350D4A7" w:rsidR="00E06450" w:rsidRDefault="00DF019A">
      <w:r w:rsidRPr="00DF019A">
        <w:rPr>
          <w:noProof/>
        </w:rPr>
        <w:drawing>
          <wp:inline distT="0" distB="0" distL="0" distR="0" wp14:anchorId="48858FF0" wp14:editId="20CA3B9C">
            <wp:extent cx="5274310" cy="22929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8A75" w14:textId="3C2E7398" w:rsidR="00DF019A" w:rsidRDefault="00DF019A">
      <w:pPr>
        <w:rPr>
          <w:color w:val="00B050"/>
        </w:rPr>
      </w:pPr>
      <w:r>
        <w:t>3.</w:t>
      </w:r>
      <w:r>
        <w:rPr>
          <w:rFonts w:hint="eastAsia"/>
        </w:rPr>
        <w:t>键盘上下键移动光标到</w:t>
      </w:r>
      <w:r>
        <w:t xml:space="preserve"> </w:t>
      </w:r>
      <w:r w:rsidRPr="00873E60">
        <w:rPr>
          <w:color w:val="00B050"/>
        </w:rPr>
        <w:t>config interface ‘</w:t>
      </w:r>
      <w:proofErr w:type="spellStart"/>
      <w:r w:rsidRPr="00873E60">
        <w:rPr>
          <w:color w:val="00B050"/>
        </w:rPr>
        <w:t>lan</w:t>
      </w:r>
      <w:proofErr w:type="spellEnd"/>
      <w:r w:rsidRPr="00873E60">
        <w:rPr>
          <w:color w:val="00B050"/>
        </w:rPr>
        <w:t xml:space="preserve">’ </w:t>
      </w:r>
      <w:r w:rsidRPr="00DF019A">
        <w:rPr>
          <w:rFonts w:hint="eastAsia"/>
          <w:color w:val="000000" w:themeColor="text1"/>
        </w:rPr>
        <w:t>下</w:t>
      </w:r>
      <w:r w:rsidRPr="00DF019A">
        <w:rPr>
          <w:rFonts w:hint="eastAsia"/>
          <w:color w:val="00B050"/>
        </w:rPr>
        <w:t>o</w:t>
      </w:r>
      <w:r w:rsidRPr="00DF019A">
        <w:rPr>
          <w:color w:val="00B050"/>
        </w:rPr>
        <w:t xml:space="preserve">ption </w:t>
      </w:r>
      <w:proofErr w:type="spellStart"/>
      <w:r w:rsidRPr="00DF019A">
        <w:rPr>
          <w:color w:val="00B050"/>
        </w:rPr>
        <w:t>ipaddr</w:t>
      </w:r>
      <w:proofErr w:type="spellEnd"/>
      <w:r w:rsidRPr="00DF019A">
        <w:rPr>
          <w:color w:val="00B050"/>
        </w:rPr>
        <w:t xml:space="preserve"> ‘192.168.x.x’</w:t>
      </w:r>
    </w:p>
    <w:p w14:paraId="5C063DF2" w14:textId="5D157192" w:rsidR="00DF019A" w:rsidRDefault="00DF019A">
      <w:pPr>
        <w:rPr>
          <w:color w:val="FF0000"/>
        </w:rPr>
      </w:pPr>
      <w:r w:rsidRPr="00DF019A">
        <w:rPr>
          <w:noProof/>
          <w:color w:val="FF0000"/>
        </w:rPr>
        <w:drawing>
          <wp:inline distT="0" distB="0" distL="0" distR="0" wp14:anchorId="5B6CA23E" wp14:editId="7198FDAF">
            <wp:extent cx="4163006" cy="3219899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E8B3" w14:textId="3D9579F2" w:rsidR="00DF019A" w:rsidRPr="00DF019A" w:rsidRDefault="00DF019A">
      <w:r w:rsidRPr="00DF019A">
        <w:rPr>
          <w:rFonts w:hint="eastAsia"/>
        </w:rPr>
        <w:t>4</w:t>
      </w:r>
      <w:r w:rsidRPr="00DF019A">
        <w:t>.</w:t>
      </w:r>
      <w:r w:rsidRPr="00DF019A">
        <w:rPr>
          <w:rFonts w:hint="eastAsia"/>
        </w:rPr>
        <w:t>移动光标到</w:t>
      </w:r>
      <w:proofErr w:type="spellStart"/>
      <w:r w:rsidRPr="00DF019A">
        <w:t>ip</w:t>
      </w:r>
      <w:proofErr w:type="spellEnd"/>
      <w:r w:rsidRPr="00DF019A">
        <w:rPr>
          <w:rFonts w:hint="eastAsia"/>
        </w:rPr>
        <w:t>末尾</w:t>
      </w:r>
    </w:p>
    <w:p w14:paraId="2A74177A" w14:textId="283A701A" w:rsidR="00DF019A" w:rsidRDefault="00DF019A">
      <w:pPr>
        <w:rPr>
          <w:color w:val="FF0000"/>
        </w:rPr>
      </w:pPr>
      <w:r w:rsidRPr="00DF019A">
        <w:rPr>
          <w:noProof/>
          <w:color w:val="FF0000"/>
        </w:rPr>
        <w:lastRenderedPageBreak/>
        <w:drawing>
          <wp:inline distT="0" distB="0" distL="0" distR="0" wp14:anchorId="70A600D4" wp14:editId="2B7AA7D9">
            <wp:extent cx="4163006" cy="2095792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B610C" w14:textId="391B4347" w:rsidR="00DF019A" w:rsidRDefault="00873E60">
      <w:r>
        <w:rPr>
          <w:rFonts w:hint="eastAsia"/>
        </w:rPr>
        <w:t>5</w:t>
      </w:r>
      <w:r>
        <w:t>.</w:t>
      </w:r>
      <w:r w:rsidR="00DF019A" w:rsidRPr="00DF019A">
        <w:rPr>
          <w:rFonts w:hint="eastAsia"/>
        </w:rPr>
        <w:t>按</w:t>
      </w:r>
      <w:proofErr w:type="gramStart"/>
      <w:r w:rsidR="00DF019A" w:rsidRPr="00DF019A">
        <w:rPr>
          <w:b/>
          <w:bCs/>
          <w:color w:val="FF0000"/>
        </w:rPr>
        <w:t>”</w:t>
      </w:r>
      <w:proofErr w:type="spellStart"/>
      <w:proofErr w:type="gramEnd"/>
      <w:r w:rsidR="00DF019A" w:rsidRPr="00DF019A">
        <w:rPr>
          <w:b/>
          <w:bCs/>
          <w:color w:val="FF0000"/>
        </w:rPr>
        <w:t>i</w:t>
      </w:r>
      <w:proofErr w:type="spellEnd"/>
      <w:proofErr w:type="gramStart"/>
      <w:r w:rsidR="00DF019A" w:rsidRPr="00DF019A">
        <w:rPr>
          <w:b/>
          <w:bCs/>
          <w:color w:val="FF0000"/>
        </w:rPr>
        <w:t>”</w:t>
      </w:r>
      <w:proofErr w:type="gramEnd"/>
      <w:r w:rsidR="00DF019A" w:rsidRPr="00DF019A">
        <w:rPr>
          <w:rFonts w:hint="eastAsia"/>
        </w:rPr>
        <w:t>键</w:t>
      </w:r>
      <w:r>
        <w:rPr>
          <w:rFonts w:hint="eastAsia"/>
        </w:rPr>
        <w:t>进入编辑模式，将I</w:t>
      </w:r>
      <w:r>
        <w:t xml:space="preserve">P </w:t>
      </w:r>
      <w:r>
        <w:rPr>
          <w:rFonts w:hint="eastAsia"/>
        </w:rPr>
        <w:t>修改为指定I</w:t>
      </w:r>
      <w:r>
        <w:t>P</w:t>
      </w:r>
    </w:p>
    <w:p w14:paraId="5ED104F5" w14:textId="1D2705FD" w:rsidR="00873E60" w:rsidRDefault="00873E60">
      <w:r>
        <w:rPr>
          <w:rFonts w:hint="eastAsia"/>
        </w:rPr>
        <w:t>修改完成后，按</w:t>
      </w:r>
      <w:proofErr w:type="gramStart"/>
      <w:r>
        <w:t>”</w:t>
      </w:r>
      <w:proofErr w:type="gramEnd"/>
      <w:r w:rsidRPr="00873E60">
        <w:rPr>
          <w:b/>
          <w:bCs/>
          <w:color w:val="FF0000"/>
        </w:rPr>
        <w:t>esc</w:t>
      </w:r>
      <w:proofErr w:type="gramStart"/>
      <w:r>
        <w:t>”</w:t>
      </w:r>
      <w:proofErr w:type="gramEnd"/>
      <w:r>
        <w:rPr>
          <w:rFonts w:hint="eastAsia"/>
        </w:rPr>
        <w:t>后，按</w:t>
      </w:r>
      <w:proofErr w:type="gramStart"/>
      <w:r>
        <w:t>”</w:t>
      </w:r>
      <w:proofErr w:type="gramEnd"/>
      <w:r w:rsidRPr="00873E60">
        <w:rPr>
          <w:color w:val="FF0000"/>
        </w:rPr>
        <w:t>shift</w:t>
      </w:r>
      <w:proofErr w:type="gramStart"/>
      <w:r>
        <w:t>”</w:t>
      </w:r>
      <w:proofErr w:type="gramEnd"/>
      <w:r>
        <w:t>+</w:t>
      </w:r>
      <w:proofErr w:type="gramStart"/>
      <w:r>
        <w:t>”</w:t>
      </w:r>
      <w:proofErr w:type="gramEnd"/>
      <w:r w:rsidRPr="00873E60">
        <w:rPr>
          <w:color w:val="FF0000"/>
        </w:rPr>
        <w:t>:</w:t>
      </w:r>
      <w:r>
        <w:t>”+</w:t>
      </w:r>
      <w:proofErr w:type="gramStart"/>
      <w:r>
        <w:t>”</w:t>
      </w:r>
      <w:proofErr w:type="spellStart"/>
      <w:proofErr w:type="gramEnd"/>
      <w:r w:rsidRPr="00873E60">
        <w:rPr>
          <w:color w:val="FF0000"/>
        </w:rPr>
        <w:t>wq</w:t>
      </w:r>
      <w:proofErr w:type="spellEnd"/>
      <w:r>
        <w:rPr>
          <w:rFonts w:hint="eastAsia"/>
          <w:color w:val="FF0000"/>
        </w:rPr>
        <w:t>（必须是小写,不能是</w:t>
      </w:r>
      <w:proofErr w:type="spellStart"/>
      <w:r>
        <w:rPr>
          <w:rFonts w:hint="eastAsia"/>
          <w:color w:val="FF0000"/>
        </w:rPr>
        <w:t>W</w:t>
      </w:r>
      <w:r>
        <w:rPr>
          <w:color w:val="FF0000"/>
        </w:rPr>
        <w:t>Q,W</w:t>
      </w:r>
      <w:r>
        <w:rPr>
          <w:rFonts w:hint="eastAsia"/>
          <w:color w:val="FF0000"/>
        </w:rPr>
        <w:t>q</w:t>
      </w:r>
      <w:r>
        <w:rPr>
          <w:color w:val="FF0000"/>
        </w:rPr>
        <w:t>,Wq</w:t>
      </w:r>
      <w:proofErr w:type="spellEnd"/>
      <w:r>
        <w:rPr>
          <w:rFonts w:hint="eastAsia"/>
          <w:color w:val="FF0000"/>
        </w:rPr>
        <w:t>等</w:t>
      </w:r>
      <w:r w:rsidR="00713576">
        <w:rPr>
          <w:rFonts w:hint="eastAsia"/>
          <w:color w:val="FF0000"/>
        </w:rPr>
        <w:t>，且顺序不能出错</w:t>
      </w:r>
      <w:r>
        <w:rPr>
          <w:rFonts w:hint="eastAsia"/>
          <w:color w:val="FF0000"/>
        </w:rPr>
        <w:t>）</w:t>
      </w:r>
      <w:proofErr w:type="gramStart"/>
      <w:r>
        <w:t>”</w:t>
      </w:r>
      <w:proofErr w:type="gramEnd"/>
      <w:r>
        <w:t>,</w:t>
      </w:r>
      <w:r w:rsidRPr="00873E60">
        <w:rPr>
          <w:rFonts w:hint="eastAsia"/>
          <w:color w:val="FF0000"/>
        </w:rPr>
        <w:t>回车</w:t>
      </w:r>
      <w:r>
        <w:rPr>
          <w:rFonts w:hint="eastAsia"/>
        </w:rPr>
        <w:t>保存</w:t>
      </w:r>
    </w:p>
    <w:p w14:paraId="4D16E44D" w14:textId="00017C6B" w:rsidR="00873E60" w:rsidRPr="00873E60" w:rsidRDefault="00873E60">
      <w:r>
        <w:rPr>
          <w:rFonts w:hint="eastAsia"/>
        </w:rPr>
        <w:t>6</w:t>
      </w:r>
      <w:r>
        <w:t>.</w:t>
      </w:r>
      <w:r>
        <w:rPr>
          <w:rFonts w:hint="eastAsia"/>
        </w:rPr>
        <w:t>更新I</w:t>
      </w:r>
      <w:r>
        <w:t>P</w:t>
      </w:r>
    </w:p>
    <w:p w14:paraId="206B041D" w14:textId="3A1275B8" w:rsidR="00DF019A" w:rsidRDefault="00873E60">
      <w:pPr>
        <w:rPr>
          <w:color w:val="FF0000"/>
        </w:rPr>
      </w:pPr>
      <w:r w:rsidRPr="00873E60">
        <w:rPr>
          <w:rFonts w:hint="eastAsia"/>
          <w:color w:val="FF0000"/>
        </w:rPr>
        <w:t>/</w:t>
      </w:r>
      <w:proofErr w:type="spellStart"/>
      <w:r w:rsidRPr="00873E60">
        <w:rPr>
          <w:color w:val="FF0000"/>
        </w:rPr>
        <w:t>etc</w:t>
      </w:r>
      <w:proofErr w:type="spellEnd"/>
      <w:r w:rsidRPr="00873E60">
        <w:rPr>
          <w:color w:val="FF0000"/>
        </w:rPr>
        <w:t>/config/network restart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回车</w:t>
      </w:r>
    </w:p>
    <w:p w14:paraId="713AD421" w14:textId="46F6AA56" w:rsidR="001F1DAD" w:rsidRPr="001F1DAD" w:rsidRDefault="001F1DAD">
      <w:r w:rsidRPr="001F1DAD">
        <w:rPr>
          <w:rFonts w:hint="eastAsia"/>
        </w:rPr>
        <w:t>或</w:t>
      </w:r>
    </w:p>
    <w:p w14:paraId="7FF16E12" w14:textId="50152542" w:rsidR="001F1DAD" w:rsidRPr="00873E60" w:rsidRDefault="001F1DAD">
      <w:pPr>
        <w:rPr>
          <w:color w:val="FF0000"/>
        </w:rPr>
      </w:pPr>
      <w:r>
        <w:rPr>
          <w:rFonts w:hint="eastAsia"/>
          <w:color w:val="FF0000"/>
        </w:rPr>
        <w:t>/</w:t>
      </w:r>
      <w:proofErr w:type="spellStart"/>
      <w:r>
        <w:rPr>
          <w:color w:val="FF0000"/>
        </w:rPr>
        <w:t>etc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init.d</w:t>
      </w:r>
      <w:proofErr w:type="spellEnd"/>
      <w:r>
        <w:rPr>
          <w:color w:val="FF0000"/>
        </w:rPr>
        <w:t xml:space="preserve">/network restart </w:t>
      </w:r>
      <w:r>
        <w:rPr>
          <w:rFonts w:hint="eastAsia"/>
          <w:color w:val="FF0000"/>
        </w:rPr>
        <w:t>回车</w:t>
      </w:r>
    </w:p>
    <w:p w14:paraId="018A2761" w14:textId="000E15E5" w:rsidR="00DF019A" w:rsidRDefault="00DF019A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</w:p>
    <w:sectPr w:rsidR="00DF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611F8"/>
    <w:multiLevelType w:val="hybridMultilevel"/>
    <w:tmpl w:val="68BEA96C"/>
    <w:lvl w:ilvl="0" w:tplc="0B76F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103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4"/>
    <w:rsid w:val="001F1DAD"/>
    <w:rsid w:val="00273247"/>
    <w:rsid w:val="005C1754"/>
    <w:rsid w:val="00713576"/>
    <w:rsid w:val="00873E60"/>
    <w:rsid w:val="00DF019A"/>
    <w:rsid w:val="00E0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A2D9"/>
  <w15:chartTrackingRefBased/>
  <w15:docId w15:val="{A3856959-FE05-47A3-BC1B-473ED3EB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珠清</dc:creator>
  <cp:keywords/>
  <dc:description/>
  <cp:lastModifiedBy>邵 珠清</cp:lastModifiedBy>
  <cp:revision>5</cp:revision>
  <dcterms:created xsi:type="dcterms:W3CDTF">2023-02-15T04:51:00Z</dcterms:created>
  <dcterms:modified xsi:type="dcterms:W3CDTF">2023-03-14T08:23:00Z</dcterms:modified>
</cp:coreProperties>
</file>